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2EA5" w14:textId="77777777" w:rsidR="00033CD2" w:rsidRPr="00650358" w:rsidRDefault="000E3DFE" w:rsidP="00D02E16">
      <w:pPr>
        <w:spacing w:after="0" w:line="240" w:lineRule="auto"/>
        <w:jc w:val="center"/>
        <w:rPr>
          <w:b/>
          <w:color w:val="0000FF"/>
          <w:sz w:val="40"/>
          <w:szCs w:val="40"/>
        </w:rPr>
      </w:pPr>
      <w:r w:rsidRPr="00650358">
        <w:rPr>
          <w:b/>
          <w:color w:val="0000FF"/>
          <w:sz w:val="40"/>
          <w:szCs w:val="40"/>
        </w:rPr>
        <w:t>BADATE COME ASCOLTATE</w:t>
      </w:r>
    </w:p>
    <w:p w14:paraId="0E8A625C" w14:textId="77777777" w:rsidR="00033CD2" w:rsidRPr="00650358" w:rsidRDefault="00033CD2" w:rsidP="00D02E16">
      <w:pPr>
        <w:spacing w:after="0" w:line="240" w:lineRule="auto"/>
        <w:jc w:val="center"/>
        <w:rPr>
          <w:b/>
          <w:color w:val="FF0000"/>
          <w:sz w:val="40"/>
          <w:szCs w:val="40"/>
        </w:rPr>
      </w:pPr>
      <w:r w:rsidRPr="00650358">
        <w:rPr>
          <w:b/>
          <w:color w:val="FF0000"/>
          <w:sz w:val="40"/>
          <w:szCs w:val="40"/>
        </w:rPr>
        <w:t>(Luca 8:18)</w:t>
      </w:r>
    </w:p>
    <w:p w14:paraId="6DEC24E8" w14:textId="77777777" w:rsidR="00033CD2" w:rsidRPr="00650358" w:rsidRDefault="00033CD2" w:rsidP="0085129C">
      <w:pPr>
        <w:spacing w:after="0" w:line="240" w:lineRule="auto"/>
        <w:jc w:val="both"/>
        <w:rPr>
          <w:sz w:val="40"/>
          <w:szCs w:val="40"/>
        </w:rPr>
      </w:pPr>
      <w:r w:rsidRPr="00650358">
        <w:rPr>
          <w:sz w:val="40"/>
          <w:szCs w:val="40"/>
        </w:rPr>
        <w:t>Introd.</w:t>
      </w:r>
    </w:p>
    <w:p w14:paraId="1750CF0C" w14:textId="3D34F71A" w:rsidR="00033CD2" w:rsidRPr="00650358" w:rsidRDefault="00033CD2" w:rsidP="0085129C">
      <w:pPr>
        <w:pStyle w:val="Paragrafoelenco"/>
        <w:numPr>
          <w:ilvl w:val="0"/>
          <w:numId w:val="1"/>
        </w:numPr>
        <w:spacing w:after="0" w:line="240" w:lineRule="auto"/>
        <w:jc w:val="both"/>
        <w:rPr>
          <w:sz w:val="40"/>
          <w:szCs w:val="40"/>
        </w:rPr>
      </w:pPr>
      <w:r w:rsidRPr="00650358">
        <w:rPr>
          <w:sz w:val="40"/>
          <w:szCs w:val="40"/>
        </w:rPr>
        <w:t>In qual modo ci disponiamo ad ascoltare la Parola di Dio? Lo facciamo con la dovuta attenzione, riverenza, onestà, fervore, voglia di ubbidire alle attitudini che consentono di non farci sfuggire neanche il minimo degli interessi, relativi alla nostra redenzione eterna? Come, dunque, ascoltiamo?</w:t>
      </w:r>
      <w:r w:rsidR="00D02E16" w:rsidRPr="00650358">
        <w:rPr>
          <w:sz w:val="40"/>
          <w:szCs w:val="40"/>
        </w:rPr>
        <w:t xml:space="preserve"> </w:t>
      </w:r>
      <w:r w:rsidRPr="00650358">
        <w:rPr>
          <w:sz w:val="40"/>
          <w:szCs w:val="40"/>
        </w:rPr>
        <w:t>L’ascolto può dipendere da tre fattori diversi:</w:t>
      </w:r>
    </w:p>
    <w:p w14:paraId="1223AF18" w14:textId="77777777" w:rsidR="00033CD2" w:rsidRPr="00650358" w:rsidRDefault="00AE1534" w:rsidP="0085129C">
      <w:pPr>
        <w:pStyle w:val="Paragrafoelenco"/>
        <w:numPr>
          <w:ilvl w:val="0"/>
          <w:numId w:val="4"/>
        </w:numPr>
        <w:spacing w:after="0" w:line="240" w:lineRule="auto"/>
        <w:jc w:val="both"/>
        <w:rPr>
          <w:sz w:val="40"/>
          <w:szCs w:val="40"/>
        </w:rPr>
      </w:pPr>
      <w:r w:rsidRPr="00650358">
        <w:rPr>
          <w:b/>
          <w:sz w:val="40"/>
          <w:szCs w:val="40"/>
        </w:rPr>
        <w:t>punto</w:t>
      </w:r>
      <w:r w:rsidR="00033CD2" w:rsidRPr="00650358">
        <w:rPr>
          <w:b/>
          <w:sz w:val="40"/>
          <w:szCs w:val="40"/>
        </w:rPr>
        <w:t xml:space="preserve"> soggettivo</w:t>
      </w:r>
      <w:r w:rsidR="00033CD2" w:rsidRPr="00650358">
        <w:rPr>
          <w:sz w:val="40"/>
          <w:szCs w:val="40"/>
        </w:rPr>
        <w:t>: è quando il modo di ascoltare dipende da me, dalla mia condizione morale e spirituale;</w:t>
      </w:r>
    </w:p>
    <w:p w14:paraId="7E00D3E0" w14:textId="77777777" w:rsidR="00033CD2" w:rsidRPr="00650358" w:rsidRDefault="00AE1534" w:rsidP="0085129C">
      <w:pPr>
        <w:pStyle w:val="Paragrafoelenco"/>
        <w:numPr>
          <w:ilvl w:val="0"/>
          <w:numId w:val="4"/>
        </w:numPr>
        <w:spacing w:after="0" w:line="240" w:lineRule="auto"/>
        <w:jc w:val="both"/>
        <w:rPr>
          <w:sz w:val="40"/>
          <w:szCs w:val="40"/>
        </w:rPr>
      </w:pPr>
      <w:r w:rsidRPr="00650358">
        <w:rPr>
          <w:b/>
          <w:sz w:val="40"/>
          <w:szCs w:val="40"/>
        </w:rPr>
        <w:t>punto</w:t>
      </w:r>
      <w:r w:rsidR="00033CD2" w:rsidRPr="00650358">
        <w:rPr>
          <w:b/>
          <w:sz w:val="40"/>
          <w:szCs w:val="40"/>
        </w:rPr>
        <w:t xml:space="preserve"> oggettivo</w:t>
      </w:r>
      <w:r w:rsidR="00033CD2" w:rsidRPr="00650358">
        <w:rPr>
          <w:sz w:val="40"/>
          <w:szCs w:val="40"/>
        </w:rPr>
        <w:t>: è quando l’ascolto dipende dall’altro, da come ci poniamo dinanzi a chi parla, da quanto dipendiamo da lui;</w:t>
      </w:r>
    </w:p>
    <w:p w14:paraId="00CD465E" w14:textId="77777777" w:rsidR="00033CD2" w:rsidRPr="00650358" w:rsidRDefault="00AE1534" w:rsidP="0085129C">
      <w:pPr>
        <w:pStyle w:val="Paragrafoelenco"/>
        <w:numPr>
          <w:ilvl w:val="0"/>
          <w:numId w:val="4"/>
        </w:numPr>
        <w:spacing w:after="0" w:line="240" w:lineRule="auto"/>
        <w:jc w:val="both"/>
        <w:rPr>
          <w:sz w:val="40"/>
          <w:szCs w:val="40"/>
        </w:rPr>
      </w:pPr>
      <w:r w:rsidRPr="00650358">
        <w:rPr>
          <w:b/>
          <w:sz w:val="40"/>
          <w:szCs w:val="40"/>
        </w:rPr>
        <w:t>punto</w:t>
      </w:r>
      <w:r w:rsidR="00033CD2" w:rsidRPr="00650358">
        <w:rPr>
          <w:b/>
          <w:sz w:val="40"/>
          <w:szCs w:val="40"/>
        </w:rPr>
        <w:t xml:space="preserve"> della Parola</w:t>
      </w:r>
      <w:r w:rsidR="00033CD2" w:rsidRPr="00650358">
        <w:rPr>
          <w:sz w:val="40"/>
          <w:szCs w:val="40"/>
        </w:rPr>
        <w:t>: è quando l’ascolto dipende solo da quello che Dio insegna, e da come ci poniamo a raccogliere i suoi insegnamenti</w:t>
      </w:r>
      <w:r w:rsidR="00D02E16" w:rsidRPr="00650358">
        <w:rPr>
          <w:sz w:val="40"/>
          <w:szCs w:val="40"/>
        </w:rPr>
        <w:t>.</w:t>
      </w:r>
    </w:p>
    <w:p w14:paraId="5E113FB7" w14:textId="77777777" w:rsidR="00D02E16" w:rsidRPr="00650358" w:rsidRDefault="00D02E16" w:rsidP="0085129C">
      <w:pPr>
        <w:spacing w:after="0" w:line="240" w:lineRule="auto"/>
        <w:jc w:val="both"/>
        <w:rPr>
          <w:sz w:val="40"/>
          <w:szCs w:val="40"/>
        </w:rPr>
      </w:pPr>
    </w:p>
    <w:p w14:paraId="56C638D4" w14:textId="0693D51F" w:rsidR="00D02E16" w:rsidRPr="00650358" w:rsidRDefault="00C30CE8" w:rsidP="0085129C">
      <w:pPr>
        <w:pStyle w:val="Paragrafoelenco"/>
        <w:numPr>
          <w:ilvl w:val="0"/>
          <w:numId w:val="5"/>
        </w:numPr>
        <w:spacing w:after="0" w:line="240" w:lineRule="auto"/>
        <w:jc w:val="both"/>
        <w:rPr>
          <w:sz w:val="40"/>
          <w:szCs w:val="40"/>
        </w:rPr>
      </w:pPr>
      <w:r w:rsidRPr="00650358">
        <w:rPr>
          <w:b/>
          <w:sz w:val="40"/>
          <w:szCs w:val="40"/>
        </w:rPr>
        <w:t>P</w:t>
      </w:r>
      <w:r w:rsidR="00AE1534" w:rsidRPr="00650358">
        <w:rPr>
          <w:b/>
          <w:sz w:val="40"/>
          <w:szCs w:val="40"/>
        </w:rPr>
        <w:t>unto</w:t>
      </w:r>
      <w:r w:rsidR="00D02E16" w:rsidRPr="00650358">
        <w:rPr>
          <w:b/>
          <w:sz w:val="40"/>
          <w:szCs w:val="40"/>
        </w:rPr>
        <w:t xml:space="preserve"> soggettivo</w:t>
      </w:r>
      <w:r w:rsidR="00167EDF" w:rsidRPr="00650358">
        <w:rPr>
          <w:sz w:val="40"/>
          <w:szCs w:val="40"/>
        </w:rPr>
        <w:t xml:space="preserve"> -</w:t>
      </w:r>
      <w:r w:rsidR="00D02E16" w:rsidRPr="00650358">
        <w:rPr>
          <w:sz w:val="40"/>
          <w:szCs w:val="40"/>
        </w:rPr>
        <w:t xml:space="preserve"> lo dividiamo in tre punti, e quindi può essere:</w:t>
      </w:r>
    </w:p>
    <w:p w14:paraId="0D7F1128" w14:textId="77777777" w:rsidR="00033CD2" w:rsidRPr="00650358" w:rsidRDefault="00726191" w:rsidP="0085129C">
      <w:pPr>
        <w:pStyle w:val="Paragrafoelenco"/>
        <w:numPr>
          <w:ilvl w:val="0"/>
          <w:numId w:val="3"/>
        </w:numPr>
        <w:jc w:val="both"/>
        <w:rPr>
          <w:sz w:val="40"/>
          <w:szCs w:val="40"/>
        </w:rPr>
      </w:pPr>
      <w:r w:rsidRPr="00650358">
        <w:rPr>
          <w:sz w:val="40"/>
          <w:szCs w:val="40"/>
          <w:u w:val="single"/>
        </w:rPr>
        <w:t>Ascolto con pregiudizio</w:t>
      </w:r>
      <w:r w:rsidRPr="00650358">
        <w:rPr>
          <w:sz w:val="40"/>
          <w:szCs w:val="40"/>
        </w:rPr>
        <w:t xml:space="preserve">: è quando si ascolta con il filtro delle dottrine del passato, conosciute nelle chiese, nelle denominazioni o nelle istituzioni frequentate prima di </w:t>
      </w:r>
      <w:r w:rsidR="00BA4F60" w:rsidRPr="00650358">
        <w:rPr>
          <w:sz w:val="40"/>
          <w:szCs w:val="40"/>
        </w:rPr>
        <w:t>approfondire la conoscenza del V</w:t>
      </w:r>
      <w:r w:rsidRPr="00650358">
        <w:rPr>
          <w:sz w:val="40"/>
          <w:szCs w:val="40"/>
        </w:rPr>
        <w:t>angelo</w:t>
      </w:r>
      <w:r w:rsidR="00BA4F60" w:rsidRPr="00650358">
        <w:rPr>
          <w:sz w:val="40"/>
          <w:szCs w:val="40"/>
        </w:rPr>
        <w:t xml:space="preserve">. Quando rimane il pregiudizio e non si fa tabula rasa nella mente, avviene che ogni insegnamento del </w:t>
      </w:r>
      <w:r w:rsidR="00BA4F60" w:rsidRPr="00650358">
        <w:rPr>
          <w:sz w:val="40"/>
          <w:szCs w:val="40"/>
        </w:rPr>
        <w:lastRenderedPageBreak/>
        <w:t>Vangelo viene filtrato dalle cose praticate nel passato. Questo non un «badare bene a come si ascolta»!</w:t>
      </w:r>
    </w:p>
    <w:p w14:paraId="5EC1F3D6" w14:textId="77777777" w:rsidR="00BA4F60" w:rsidRPr="00650358" w:rsidRDefault="00BA4F60" w:rsidP="0085129C">
      <w:pPr>
        <w:pStyle w:val="Paragrafoelenco"/>
        <w:numPr>
          <w:ilvl w:val="0"/>
          <w:numId w:val="3"/>
        </w:numPr>
        <w:jc w:val="both"/>
        <w:rPr>
          <w:sz w:val="40"/>
          <w:szCs w:val="40"/>
        </w:rPr>
      </w:pPr>
      <w:r w:rsidRPr="00650358">
        <w:rPr>
          <w:sz w:val="40"/>
          <w:szCs w:val="40"/>
          <w:u w:val="single"/>
        </w:rPr>
        <w:t>Ascolto presuntuoso</w:t>
      </w:r>
      <w:r w:rsidRPr="00650358">
        <w:rPr>
          <w:sz w:val="40"/>
          <w:szCs w:val="40"/>
        </w:rPr>
        <w:t>: quando chi ascolta presume di sapere già tutto e di non aver bisogno d’altro, o presume di essere migliore di quello che sta parlando. Anche questo tizio non è nella condizione adatta per «ascoltare bene» la parola di Dio e trarne il giusto profitto!</w:t>
      </w:r>
    </w:p>
    <w:p w14:paraId="51B43D72" w14:textId="77777777" w:rsidR="00BA4F60" w:rsidRPr="00650358" w:rsidRDefault="00BA4F60" w:rsidP="0085129C">
      <w:pPr>
        <w:pStyle w:val="Paragrafoelenco"/>
        <w:numPr>
          <w:ilvl w:val="0"/>
          <w:numId w:val="3"/>
        </w:numPr>
        <w:jc w:val="both"/>
        <w:rPr>
          <w:sz w:val="40"/>
          <w:szCs w:val="40"/>
        </w:rPr>
      </w:pPr>
      <w:r w:rsidRPr="00650358">
        <w:rPr>
          <w:sz w:val="40"/>
          <w:szCs w:val="40"/>
          <w:u w:val="single"/>
        </w:rPr>
        <w:t>Ascolto pretestuoso</w:t>
      </w:r>
      <w:r w:rsidRPr="00650358">
        <w:rPr>
          <w:sz w:val="40"/>
          <w:szCs w:val="40"/>
        </w:rPr>
        <w:t>: è quando chi ascolta lo fa per un pretesto. Fare una cosa per «pretesto» significa farla per nascondere il vero disegno delle proprie intenzioni, delle proprie azioni. Cioè finge di ascoltare ma è solo per far credere di star facendo una cosa buona, ma in realtà ascolta per nascondere</w:t>
      </w:r>
      <w:r w:rsidR="00D73F41" w:rsidRPr="00650358">
        <w:rPr>
          <w:sz w:val="40"/>
          <w:szCs w:val="40"/>
        </w:rPr>
        <w:t xml:space="preserve"> il vero fine del cuore.</w:t>
      </w:r>
    </w:p>
    <w:p w14:paraId="0AA61D0D" w14:textId="77777777" w:rsidR="00D73F41" w:rsidRPr="00650358" w:rsidRDefault="00CF55EB" w:rsidP="0085129C">
      <w:pPr>
        <w:pStyle w:val="Paragrafoelenco"/>
        <w:numPr>
          <w:ilvl w:val="0"/>
          <w:numId w:val="7"/>
        </w:numPr>
        <w:jc w:val="both"/>
        <w:rPr>
          <w:sz w:val="40"/>
          <w:szCs w:val="40"/>
        </w:rPr>
      </w:pPr>
      <w:r w:rsidRPr="00650358">
        <w:rPr>
          <w:b/>
          <w:sz w:val="40"/>
          <w:szCs w:val="40"/>
        </w:rPr>
        <w:t>Punto</w:t>
      </w:r>
      <w:r w:rsidR="001B762E" w:rsidRPr="00650358">
        <w:rPr>
          <w:b/>
          <w:sz w:val="40"/>
          <w:szCs w:val="40"/>
        </w:rPr>
        <w:t xml:space="preserve"> oggettivo</w:t>
      </w:r>
      <w:r w:rsidR="00167EDF" w:rsidRPr="00650358">
        <w:rPr>
          <w:sz w:val="40"/>
          <w:szCs w:val="40"/>
        </w:rPr>
        <w:t xml:space="preserve"> -</w:t>
      </w:r>
      <w:r w:rsidR="001B762E" w:rsidRPr="00650358">
        <w:rPr>
          <w:sz w:val="40"/>
          <w:szCs w:val="40"/>
        </w:rPr>
        <w:t xml:space="preserve"> </w:t>
      </w:r>
      <w:r w:rsidR="00D73F41" w:rsidRPr="00650358">
        <w:rPr>
          <w:sz w:val="40"/>
          <w:szCs w:val="40"/>
        </w:rPr>
        <w:t>anche questo lo dividiamo in tre punti:</w:t>
      </w:r>
    </w:p>
    <w:p w14:paraId="21B53F03" w14:textId="77777777" w:rsidR="00D73F41" w:rsidRPr="00650358" w:rsidRDefault="00BA7CB9" w:rsidP="0085129C">
      <w:pPr>
        <w:pStyle w:val="Paragrafoelenco"/>
        <w:numPr>
          <w:ilvl w:val="0"/>
          <w:numId w:val="8"/>
        </w:numPr>
        <w:jc w:val="both"/>
        <w:rPr>
          <w:sz w:val="40"/>
          <w:szCs w:val="40"/>
        </w:rPr>
      </w:pPr>
      <w:r w:rsidRPr="00650358">
        <w:rPr>
          <w:sz w:val="40"/>
          <w:szCs w:val="40"/>
          <w:u w:val="single"/>
        </w:rPr>
        <w:t>Ascolto dipendente</w:t>
      </w:r>
      <w:r w:rsidRPr="00650358">
        <w:rPr>
          <w:sz w:val="40"/>
          <w:szCs w:val="40"/>
        </w:rPr>
        <w:t>:</w:t>
      </w:r>
      <w:r w:rsidR="001B762E" w:rsidRPr="00650358">
        <w:rPr>
          <w:sz w:val="40"/>
          <w:szCs w:val="40"/>
        </w:rPr>
        <w:t xml:space="preserve"> quando l’ascolto è dipendente </w:t>
      </w:r>
      <w:r w:rsidR="00CF55EB" w:rsidRPr="00650358">
        <w:rPr>
          <w:sz w:val="40"/>
          <w:szCs w:val="40"/>
        </w:rPr>
        <w:t>d</w:t>
      </w:r>
      <w:r w:rsidR="001B762E" w:rsidRPr="00650358">
        <w:rPr>
          <w:sz w:val="40"/>
          <w:szCs w:val="40"/>
        </w:rPr>
        <w:t>a colui che parla, e qualunque cosa dica, anche non giusta, non coerente, non fedele, va sempre bene. Non si può contestare tanta altezza (dell’altro)! Questo significa «non badare bene a come si ascolta»!</w:t>
      </w:r>
    </w:p>
    <w:p w14:paraId="413F0DE9" w14:textId="77777777" w:rsidR="00BA7CB9" w:rsidRPr="00650358" w:rsidRDefault="00BA7CB9" w:rsidP="0085129C">
      <w:pPr>
        <w:pStyle w:val="Paragrafoelenco"/>
        <w:numPr>
          <w:ilvl w:val="0"/>
          <w:numId w:val="8"/>
        </w:numPr>
        <w:jc w:val="both"/>
        <w:rPr>
          <w:sz w:val="40"/>
          <w:szCs w:val="40"/>
        </w:rPr>
      </w:pPr>
      <w:r w:rsidRPr="00650358">
        <w:rPr>
          <w:sz w:val="40"/>
          <w:szCs w:val="40"/>
          <w:u w:val="single"/>
        </w:rPr>
        <w:t>Ascolto referente</w:t>
      </w:r>
      <w:r w:rsidRPr="00650358">
        <w:rPr>
          <w:sz w:val="40"/>
          <w:szCs w:val="40"/>
        </w:rPr>
        <w:t>:</w:t>
      </w:r>
      <w:r w:rsidR="001B762E" w:rsidRPr="00650358">
        <w:rPr>
          <w:sz w:val="40"/>
          <w:szCs w:val="40"/>
        </w:rPr>
        <w:t xml:space="preserve"> quando l’ascolto è delegato ad un solo referente, che diventa unico responsabile, unico interlocutore, unico controllore di tutto. Il referente </w:t>
      </w:r>
      <w:r w:rsidR="001B762E" w:rsidRPr="00650358">
        <w:rPr>
          <w:sz w:val="40"/>
          <w:szCs w:val="40"/>
        </w:rPr>
        <w:lastRenderedPageBreak/>
        <w:t xml:space="preserve">stabilisce cosa dire, quanto fare, quando agire! Anche così non è un «badare bene come si ascolta»! </w:t>
      </w:r>
    </w:p>
    <w:p w14:paraId="2B0589D9" w14:textId="7063BC82" w:rsidR="00033CD2" w:rsidRPr="00650358" w:rsidRDefault="00BA7CB9" w:rsidP="0085129C">
      <w:pPr>
        <w:pStyle w:val="Paragrafoelenco"/>
        <w:numPr>
          <w:ilvl w:val="0"/>
          <w:numId w:val="8"/>
        </w:numPr>
        <w:jc w:val="both"/>
        <w:rPr>
          <w:sz w:val="40"/>
          <w:szCs w:val="40"/>
        </w:rPr>
      </w:pPr>
      <w:r w:rsidRPr="00650358">
        <w:rPr>
          <w:sz w:val="40"/>
          <w:szCs w:val="40"/>
          <w:u w:val="single"/>
        </w:rPr>
        <w:t>Ascolto riverente</w:t>
      </w:r>
      <w:r w:rsidRPr="00650358">
        <w:rPr>
          <w:sz w:val="40"/>
          <w:szCs w:val="40"/>
        </w:rPr>
        <w:t>:</w:t>
      </w:r>
      <w:r w:rsidR="001B762E" w:rsidRPr="00650358">
        <w:rPr>
          <w:sz w:val="40"/>
          <w:szCs w:val="40"/>
        </w:rPr>
        <w:t xml:space="preserve"> quando l’ascolto è ossequioso, riguardoso, rispettoso verso chi parla, non curandosi di ciò che sta dicendo</w:t>
      </w:r>
      <w:r w:rsidR="00C30CE8" w:rsidRPr="00650358">
        <w:rPr>
          <w:sz w:val="40"/>
          <w:szCs w:val="40"/>
        </w:rPr>
        <w:t>,</w:t>
      </w:r>
      <w:r w:rsidR="001B762E" w:rsidRPr="00650358">
        <w:rPr>
          <w:sz w:val="40"/>
          <w:szCs w:val="40"/>
        </w:rPr>
        <w:t xml:space="preserve"> se è vero o no! Se</w:t>
      </w:r>
      <w:r w:rsidR="00167EDF" w:rsidRPr="00650358">
        <w:rPr>
          <w:sz w:val="40"/>
          <w:szCs w:val="40"/>
        </w:rPr>
        <w:t xml:space="preserve"> lo dice lui è cosa vera! Anche </w:t>
      </w:r>
      <w:r w:rsidR="001B762E" w:rsidRPr="00650358">
        <w:rPr>
          <w:sz w:val="40"/>
          <w:szCs w:val="40"/>
        </w:rPr>
        <w:t>questo è «ascolto errato»!</w:t>
      </w:r>
    </w:p>
    <w:p w14:paraId="0E861A62" w14:textId="77777777" w:rsidR="00167EDF" w:rsidRPr="00650358" w:rsidRDefault="00CF55EB" w:rsidP="0085129C">
      <w:pPr>
        <w:pStyle w:val="Paragrafoelenco"/>
        <w:numPr>
          <w:ilvl w:val="0"/>
          <w:numId w:val="9"/>
        </w:numPr>
        <w:jc w:val="both"/>
        <w:rPr>
          <w:sz w:val="40"/>
          <w:szCs w:val="40"/>
        </w:rPr>
      </w:pPr>
      <w:r w:rsidRPr="00650358">
        <w:rPr>
          <w:b/>
          <w:sz w:val="40"/>
          <w:szCs w:val="40"/>
        </w:rPr>
        <w:t>Punto</w:t>
      </w:r>
      <w:r w:rsidR="00167EDF" w:rsidRPr="00650358">
        <w:rPr>
          <w:b/>
          <w:sz w:val="40"/>
          <w:szCs w:val="40"/>
        </w:rPr>
        <w:t xml:space="preserve"> della Parola di Dio</w:t>
      </w:r>
      <w:r w:rsidR="00167EDF" w:rsidRPr="00650358">
        <w:rPr>
          <w:sz w:val="40"/>
          <w:szCs w:val="40"/>
        </w:rPr>
        <w:t>- in quali modi Dio ci insegna ad ascoltare:</w:t>
      </w:r>
    </w:p>
    <w:p w14:paraId="49AEDF31" w14:textId="65AC169E" w:rsidR="00167EDF" w:rsidRPr="00650358" w:rsidRDefault="00AE1534" w:rsidP="0085129C">
      <w:pPr>
        <w:pStyle w:val="Paragrafoelenco"/>
        <w:numPr>
          <w:ilvl w:val="0"/>
          <w:numId w:val="10"/>
        </w:numPr>
        <w:jc w:val="both"/>
        <w:rPr>
          <w:rFonts w:ascii="Arial" w:hAnsi="Arial" w:cs="Arial"/>
          <w:sz w:val="40"/>
          <w:szCs w:val="40"/>
        </w:rPr>
      </w:pPr>
      <w:r w:rsidRPr="00650358">
        <w:rPr>
          <w:sz w:val="40"/>
          <w:szCs w:val="40"/>
          <w:u w:val="single"/>
        </w:rPr>
        <w:t>Ascolto attento</w:t>
      </w:r>
      <w:r w:rsidR="00167EDF" w:rsidRPr="00650358">
        <w:rPr>
          <w:sz w:val="40"/>
          <w:szCs w:val="40"/>
        </w:rPr>
        <w:t xml:space="preserve">: è </w:t>
      </w:r>
      <w:r w:rsidRPr="00650358">
        <w:rPr>
          <w:sz w:val="40"/>
          <w:szCs w:val="40"/>
        </w:rPr>
        <w:t>ascoltare «prestando orecchio»</w:t>
      </w:r>
      <w:r w:rsidR="00167EDF" w:rsidRPr="00650358">
        <w:rPr>
          <w:sz w:val="40"/>
          <w:szCs w:val="40"/>
        </w:rPr>
        <w:t xml:space="preserve"> a quello che Dio dice, perché ciò significa trovare «la conoscenza di Dio» (</w:t>
      </w:r>
      <w:r w:rsidR="00167EDF" w:rsidRPr="00650358">
        <w:rPr>
          <w:b/>
          <w:bCs/>
          <w:sz w:val="40"/>
          <w:szCs w:val="40"/>
        </w:rPr>
        <w:t>Proverbi 2:1-5</w:t>
      </w:r>
      <w:r w:rsidR="00167EDF" w:rsidRPr="00650358">
        <w:rPr>
          <w:sz w:val="40"/>
          <w:szCs w:val="40"/>
        </w:rPr>
        <w:t>).</w:t>
      </w:r>
    </w:p>
    <w:p w14:paraId="54B5407A" w14:textId="77777777" w:rsidR="00167EDF" w:rsidRPr="00650358" w:rsidRDefault="00AE1534" w:rsidP="0085129C">
      <w:pPr>
        <w:pStyle w:val="Paragrafoelenco"/>
        <w:numPr>
          <w:ilvl w:val="0"/>
          <w:numId w:val="10"/>
        </w:numPr>
        <w:jc w:val="both"/>
        <w:rPr>
          <w:rFonts w:cs="Arial"/>
          <w:sz w:val="40"/>
          <w:szCs w:val="40"/>
        </w:rPr>
      </w:pPr>
      <w:r w:rsidRPr="00650358">
        <w:rPr>
          <w:sz w:val="40"/>
          <w:szCs w:val="40"/>
          <w:u w:val="single"/>
        </w:rPr>
        <w:t xml:space="preserve">Ascoltare </w:t>
      </w:r>
      <w:r w:rsidR="007A2288" w:rsidRPr="00650358">
        <w:rPr>
          <w:sz w:val="40"/>
          <w:szCs w:val="40"/>
          <w:u w:val="single"/>
        </w:rPr>
        <w:t>rispetto</w:t>
      </w:r>
      <w:r w:rsidRPr="00650358">
        <w:rPr>
          <w:sz w:val="40"/>
          <w:szCs w:val="40"/>
          <w:u w:val="single"/>
        </w:rPr>
        <w:t>so</w:t>
      </w:r>
      <w:r w:rsidR="007A2288" w:rsidRPr="00650358">
        <w:rPr>
          <w:rFonts w:cs="Arial"/>
          <w:sz w:val="40"/>
          <w:szCs w:val="40"/>
        </w:rPr>
        <w:t>: è doveroso disporsi ad ascoltare la Parola, sempre con timore e riverenza, come fecero Cornelio e quelli di casa sua; ascoltando la Parola con rispetto significa dare la gloria a Dio e non agli uomini (</w:t>
      </w:r>
      <w:r w:rsidR="007A2288" w:rsidRPr="00650358">
        <w:rPr>
          <w:rFonts w:cs="Arial"/>
          <w:b/>
          <w:bCs/>
          <w:sz w:val="40"/>
          <w:szCs w:val="40"/>
        </w:rPr>
        <w:t>Atti 10:33; Apocalisse 4:11</w:t>
      </w:r>
      <w:r w:rsidR="007A2288" w:rsidRPr="00650358">
        <w:rPr>
          <w:rFonts w:cs="Arial"/>
          <w:sz w:val="40"/>
          <w:szCs w:val="40"/>
        </w:rPr>
        <w:t>).</w:t>
      </w:r>
    </w:p>
    <w:p w14:paraId="487774D1" w14:textId="77777777" w:rsidR="007A2288" w:rsidRPr="00650358" w:rsidRDefault="007A2288" w:rsidP="0085129C">
      <w:pPr>
        <w:pStyle w:val="Corpotesto1"/>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olor w:val="auto"/>
          <w:sz w:val="40"/>
          <w:szCs w:val="40"/>
        </w:rPr>
      </w:pPr>
      <w:r w:rsidRPr="00650358">
        <w:rPr>
          <w:rFonts w:asciiTheme="minorHAnsi" w:hAnsiTheme="minorHAnsi"/>
          <w:sz w:val="40"/>
          <w:szCs w:val="40"/>
          <w:u w:val="single"/>
        </w:rPr>
        <w:t>Ascoltare con onestà</w:t>
      </w:r>
      <w:r w:rsidRPr="00650358">
        <w:rPr>
          <w:rFonts w:asciiTheme="minorHAnsi" w:hAnsiTheme="minorHAnsi" w:cs="Arial"/>
          <w:sz w:val="40"/>
          <w:szCs w:val="40"/>
        </w:rPr>
        <w:t xml:space="preserve">: </w:t>
      </w:r>
      <w:r w:rsidRPr="00650358">
        <w:rPr>
          <w:rFonts w:asciiTheme="minorHAnsi" w:hAnsiTheme="minorHAnsi"/>
          <w:color w:val="auto"/>
          <w:sz w:val="40"/>
          <w:szCs w:val="40"/>
        </w:rPr>
        <w:t>I Cristiani di Berea furono uditori onesti ed esaminatori scrupolosi della Parola. Avevano dinanzi un gigante della predicazione del Vangelo, l’Apostolo Paolo, eppure andavano a controllare se «le cose stavano così» (</w:t>
      </w:r>
      <w:r w:rsidRPr="00650358">
        <w:rPr>
          <w:rFonts w:asciiTheme="minorHAnsi" w:hAnsiTheme="minorHAnsi"/>
          <w:b/>
          <w:bCs/>
          <w:color w:val="auto"/>
          <w:sz w:val="40"/>
          <w:szCs w:val="40"/>
        </w:rPr>
        <w:t>Atti 17:11</w:t>
      </w:r>
      <w:r w:rsidRPr="00650358">
        <w:rPr>
          <w:rFonts w:asciiTheme="minorHAnsi" w:hAnsiTheme="minorHAnsi"/>
          <w:color w:val="auto"/>
          <w:sz w:val="40"/>
          <w:szCs w:val="40"/>
        </w:rPr>
        <w:t>). Molti</w:t>
      </w:r>
      <w:r w:rsidR="00F703AD" w:rsidRPr="00650358">
        <w:rPr>
          <w:rFonts w:asciiTheme="minorHAnsi" w:hAnsiTheme="minorHAnsi"/>
          <w:sz w:val="40"/>
          <w:szCs w:val="40"/>
        </w:rPr>
        <w:t xml:space="preserve"> Giudei, invece,</w:t>
      </w:r>
      <w:r w:rsidRPr="00650358">
        <w:rPr>
          <w:rFonts w:asciiTheme="minorHAnsi" w:hAnsiTheme="minorHAnsi"/>
          <w:sz w:val="40"/>
          <w:szCs w:val="40"/>
        </w:rPr>
        <w:t xml:space="preserve"> non furono onesti nei riguardi di Dio, al punto da respingere la Sua Parola! Paolo e Barnaba rivolsero, dunque, la predicazione verso altre popolazioni (</w:t>
      </w:r>
      <w:r w:rsidRPr="00650358">
        <w:rPr>
          <w:rFonts w:asciiTheme="minorHAnsi" w:hAnsiTheme="minorHAnsi"/>
          <w:b/>
          <w:bCs/>
          <w:sz w:val="40"/>
          <w:szCs w:val="40"/>
        </w:rPr>
        <w:t>Atti 13:46</w:t>
      </w:r>
      <w:r w:rsidRPr="00650358">
        <w:rPr>
          <w:rFonts w:asciiTheme="minorHAnsi" w:hAnsiTheme="minorHAnsi"/>
          <w:sz w:val="40"/>
          <w:szCs w:val="40"/>
        </w:rPr>
        <w:t>).</w:t>
      </w:r>
    </w:p>
    <w:p w14:paraId="29C9505E" w14:textId="77777777" w:rsidR="00033CD2" w:rsidRPr="00650358" w:rsidRDefault="00F703AD" w:rsidP="0085129C">
      <w:pPr>
        <w:pStyle w:val="Corpotesto1"/>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alibri" w:hAnsi="Calibri"/>
          <w:color w:val="auto"/>
          <w:sz w:val="40"/>
          <w:szCs w:val="40"/>
        </w:rPr>
      </w:pPr>
      <w:r w:rsidRPr="00650358">
        <w:rPr>
          <w:rFonts w:ascii="Calibri" w:hAnsi="Calibri"/>
          <w:sz w:val="40"/>
          <w:szCs w:val="40"/>
          <w:u w:val="single"/>
        </w:rPr>
        <w:lastRenderedPageBreak/>
        <w:t>Ascolto personale:</w:t>
      </w:r>
      <w:r w:rsidR="0085129C" w:rsidRPr="00650358">
        <w:rPr>
          <w:rFonts w:ascii="Calibri" w:hAnsi="Calibri"/>
          <w:color w:val="auto"/>
          <w:sz w:val="40"/>
          <w:szCs w:val="40"/>
        </w:rPr>
        <w:t xml:space="preserve"> siamo portati</w:t>
      </w:r>
      <w:r w:rsidR="007A2288" w:rsidRPr="00650358">
        <w:rPr>
          <w:rFonts w:ascii="Calibri" w:hAnsi="Calibri"/>
          <w:color w:val="auto"/>
          <w:sz w:val="40"/>
          <w:szCs w:val="40"/>
        </w:rPr>
        <w:t xml:space="preserve"> a pensare che le parole di D</w:t>
      </w:r>
      <w:r w:rsidR="0085129C" w:rsidRPr="00650358">
        <w:rPr>
          <w:rFonts w:ascii="Calibri" w:hAnsi="Calibri"/>
          <w:color w:val="auto"/>
          <w:sz w:val="40"/>
          <w:szCs w:val="40"/>
        </w:rPr>
        <w:t>io</w:t>
      </w:r>
      <w:r w:rsidR="007A2288" w:rsidRPr="00650358">
        <w:rPr>
          <w:rFonts w:ascii="Calibri" w:hAnsi="Calibri"/>
          <w:color w:val="auto"/>
          <w:sz w:val="40"/>
          <w:szCs w:val="40"/>
        </w:rPr>
        <w:t xml:space="preserve"> siano rivolte sempre ag</w:t>
      </w:r>
      <w:r w:rsidR="0085129C" w:rsidRPr="00650358">
        <w:rPr>
          <w:rFonts w:ascii="Calibri" w:hAnsi="Calibri"/>
          <w:color w:val="auto"/>
          <w:sz w:val="40"/>
          <w:szCs w:val="40"/>
        </w:rPr>
        <w:t>li altri! Questo</w:t>
      </w:r>
      <w:r w:rsidR="007A2288" w:rsidRPr="00650358">
        <w:rPr>
          <w:rFonts w:ascii="Calibri" w:hAnsi="Calibri"/>
          <w:color w:val="auto"/>
          <w:sz w:val="40"/>
          <w:szCs w:val="40"/>
        </w:rPr>
        <w:t xml:space="preserve"> è un grosso errore</w:t>
      </w:r>
      <w:r w:rsidR="0085129C" w:rsidRPr="00650358">
        <w:rPr>
          <w:rFonts w:ascii="Calibri" w:hAnsi="Calibri"/>
          <w:color w:val="auto"/>
          <w:sz w:val="40"/>
          <w:szCs w:val="40"/>
        </w:rPr>
        <w:t>! Dio è personale, parla ad ognuno</w:t>
      </w:r>
      <w:r w:rsidR="007A2288" w:rsidRPr="00650358">
        <w:rPr>
          <w:rFonts w:ascii="Calibri" w:hAnsi="Calibri"/>
          <w:color w:val="auto"/>
          <w:sz w:val="40"/>
          <w:szCs w:val="40"/>
        </w:rPr>
        <w:t xml:space="preserve"> individualmente; ogni Sua parola è rivolta a me (a te) personalmente! </w:t>
      </w:r>
      <w:r w:rsidR="0085129C" w:rsidRPr="00650358">
        <w:rPr>
          <w:rFonts w:ascii="Calibri" w:hAnsi="Calibri"/>
          <w:color w:val="auto"/>
          <w:sz w:val="40"/>
          <w:szCs w:val="40"/>
        </w:rPr>
        <w:t xml:space="preserve"> </w:t>
      </w:r>
      <w:r w:rsidR="007A2288" w:rsidRPr="00650358">
        <w:rPr>
          <w:rFonts w:ascii="Calibri" w:hAnsi="Calibri"/>
          <w:color w:val="auto"/>
          <w:sz w:val="40"/>
          <w:szCs w:val="40"/>
        </w:rPr>
        <w:t>Isaia, chiamato da Dio, non delegò ad altri la missione da compiere; egli ritenne che l’inv</w:t>
      </w:r>
      <w:r w:rsidR="0085129C" w:rsidRPr="00650358">
        <w:rPr>
          <w:rFonts w:ascii="Calibri" w:hAnsi="Calibri"/>
          <w:color w:val="auto"/>
          <w:sz w:val="40"/>
          <w:szCs w:val="40"/>
        </w:rPr>
        <w:t>ito del Signore era personale (</w:t>
      </w:r>
      <w:r w:rsidR="007A2288" w:rsidRPr="00650358">
        <w:rPr>
          <w:rFonts w:ascii="Calibri" w:hAnsi="Calibri"/>
          <w:b/>
          <w:bCs/>
          <w:color w:val="auto"/>
          <w:sz w:val="40"/>
          <w:szCs w:val="40"/>
        </w:rPr>
        <w:t>Isaia 6:8</w:t>
      </w:r>
      <w:r w:rsidR="007A2288" w:rsidRPr="00650358">
        <w:rPr>
          <w:rFonts w:ascii="Calibri" w:hAnsi="Calibri"/>
          <w:color w:val="auto"/>
          <w:sz w:val="40"/>
          <w:szCs w:val="40"/>
        </w:rPr>
        <w:t>).</w:t>
      </w:r>
      <w:r w:rsidR="0085129C" w:rsidRPr="00650358">
        <w:rPr>
          <w:rFonts w:ascii="Calibri" w:hAnsi="Calibri"/>
          <w:color w:val="auto"/>
          <w:sz w:val="40"/>
          <w:szCs w:val="40"/>
        </w:rPr>
        <w:t xml:space="preserve"> </w:t>
      </w:r>
      <w:r w:rsidR="007A2288" w:rsidRPr="00650358">
        <w:rPr>
          <w:rFonts w:ascii="Calibri" w:hAnsi="Calibri"/>
          <w:sz w:val="40"/>
          <w:szCs w:val="40"/>
        </w:rPr>
        <w:t xml:space="preserve">Nessuno può delegare ad altri questo compito; </w:t>
      </w:r>
      <w:r w:rsidR="0085129C" w:rsidRPr="00650358">
        <w:rPr>
          <w:rFonts w:ascii="Calibri" w:hAnsi="Calibri"/>
          <w:sz w:val="40"/>
          <w:szCs w:val="40"/>
        </w:rPr>
        <w:t>ognuno è chiamato ad ascoltare per se stesso!</w:t>
      </w:r>
    </w:p>
    <w:p w14:paraId="2B1CE2D8" w14:textId="77777777" w:rsidR="0085129C" w:rsidRPr="00650358" w:rsidRDefault="0085129C" w:rsidP="0085129C">
      <w:pPr>
        <w:pStyle w:val="Corpotes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20" w:firstLine="0"/>
        <w:jc w:val="both"/>
        <w:rPr>
          <w:rFonts w:ascii="Calibri" w:hAnsi="Calibri"/>
          <w:color w:val="auto"/>
          <w:sz w:val="40"/>
          <w:szCs w:val="40"/>
        </w:rPr>
      </w:pPr>
    </w:p>
    <w:p w14:paraId="0E3730E5" w14:textId="77777777" w:rsidR="00033CD2" w:rsidRPr="00650358" w:rsidRDefault="0085129C" w:rsidP="0085129C">
      <w:pPr>
        <w:pStyle w:val="Paragrafoelenco"/>
        <w:numPr>
          <w:ilvl w:val="0"/>
          <w:numId w:val="12"/>
        </w:numPr>
        <w:spacing w:line="240" w:lineRule="auto"/>
        <w:jc w:val="both"/>
        <w:rPr>
          <w:rFonts w:ascii="Calibri" w:hAnsi="Calibri"/>
          <w:sz w:val="40"/>
          <w:szCs w:val="40"/>
        </w:rPr>
      </w:pPr>
      <w:r w:rsidRPr="00650358">
        <w:rPr>
          <w:rFonts w:ascii="Calibri" w:hAnsi="Calibri"/>
          <w:b/>
          <w:sz w:val="40"/>
          <w:szCs w:val="40"/>
        </w:rPr>
        <w:t>Conclusione:</w:t>
      </w:r>
      <w:r w:rsidRPr="00650358">
        <w:rPr>
          <w:rFonts w:ascii="Calibri" w:hAnsi="Calibri"/>
          <w:sz w:val="40"/>
          <w:szCs w:val="40"/>
        </w:rPr>
        <w:t xml:space="preserve"> in quale maniera stiamo ascoltando la Parola di Dio? Ricordiamoci che noi non possiamo permettere che l’ascolto sia soggettivo (secondo le nostre vedute); né che sia oggettivo (secondo le vedute dottrinali di altri). Dobbiamo invece permettere che l’ascolta dipenda solo da quello che Dio insegna, che è: ascolto attento; ascolto riverente, ascolto onesto, ascolto personale!</w:t>
      </w:r>
    </w:p>
    <w:sectPr w:rsidR="00033CD2" w:rsidRPr="00650358" w:rsidSect="00972FD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6254" w14:textId="77777777" w:rsidR="007D420A" w:rsidRDefault="007D420A" w:rsidP="00650358">
      <w:pPr>
        <w:spacing w:after="0" w:line="240" w:lineRule="auto"/>
      </w:pPr>
      <w:r>
        <w:separator/>
      </w:r>
    </w:p>
  </w:endnote>
  <w:endnote w:type="continuationSeparator" w:id="0">
    <w:p w14:paraId="33323193" w14:textId="77777777" w:rsidR="007D420A" w:rsidRDefault="007D420A" w:rsidP="0065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F300" w14:textId="77777777" w:rsidR="007D420A" w:rsidRDefault="007D420A" w:rsidP="00650358">
      <w:pPr>
        <w:spacing w:after="0" w:line="240" w:lineRule="auto"/>
      </w:pPr>
      <w:r>
        <w:separator/>
      </w:r>
    </w:p>
  </w:footnote>
  <w:footnote w:type="continuationSeparator" w:id="0">
    <w:p w14:paraId="041C0D46" w14:textId="77777777" w:rsidR="007D420A" w:rsidRDefault="007D420A" w:rsidP="00650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058513"/>
      <w:docPartObj>
        <w:docPartGallery w:val="Page Numbers (Top of Page)"/>
        <w:docPartUnique/>
      </w:docPartObj>
    </w:sdtPr>
    <w:sdtEndPr/>
    <w:sdtContent>
      <w:p w14:paraId="56343A38" w14:textId="1C2F141F" w:rsidR="00650358" w:rsidRDefault="00650358">
        <w:pPr>
          <w:pStyle w:val="Intestazione"/>
          <w:jc w:val="center"/>
        </w:pPr>
        <w:r>
          <w:fldChar w:fldCharType="begin"/>
        </w:r>
        <w:r>
          <w:instrText>PAGE   \* MERGEFORMAT</w:instrText>
        </w:r>
        <w:r>
          <w:fldChar w:fldCharType="separate"/>
        </w:r>
        <w:r>
          <w:t>2</w:t>
        </w:r>
        <w:r>
          <w:fldChar w:fldCharType="end"/>
        </w:r>
      </w:p>
    </w:sdtContent>
  </w:sdt>
  <w:p w14:paraId="0AA23352" w14:textId="77777777" w:rsidR="00650358" w:rsidRDefault="006503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4FD6"/>
    <w:multiLevelType w:val="hybridMultilevel"/>
    <w:tmpl w:val="9E62BC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E12D3E"/>
    <w:multiLevelType w:val="hybridMultilevel"/>
    <w:tmpl w:val="A3568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322BA7"/>
    <w:multiLevelType w:val="hybridMultilevel"/>
    <w:tmpl w:val="E1A294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3A617E"/>
    <w:multiLevelType w:val="hybridMultilevel"/>
    <w:tmpl w:val="F8125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2168AD"/>
    <w:multiLevelType w:val="hybridMultilevel"/>
    <w:tmpl w:val="9A10D6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147F86"/>
    <w:multiLevelType w:val="hybridMultilevel"/>
    <w:tmpl w:val="356A76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45F5CD1"/>
    <w:multiLevelType w:val="hybridMultilevel"/>
    <w:tmpl w:val="0AACDF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384B5E"/>
    <w:multiLevelType w:val="hybridMultilevel"/>
    <w:tmpl w:val="39EEEA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74664A"/>
    <w:multiLevelType w:val="hybridMultilevel"/>
    <w:tmpl w:val="D75ED4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591318"/>
    <w:multiLevelType w:val="hybridMultilevel"/>
    <w:tmpl w:val="6D9674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DDD617B"/>
    <w:multiLevelType w:val="hybridMultilevel"/>
    <w:tmpl w:val="DE888F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E834C77"/>
    <w:multiLevelType w:val="hybridMultilevel"/>
    <w:tmpl w:val="7A0821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9"/>
  </w:num>
  <w:num w:numId="8">
    <w:abstractNumId w:val="8"/>
  </w:num>
  <w:num w:numId="9">
    <w:abstractNumId w:val="5"/>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CD2"/>
    <w:rsid w:val="00033CD2"/>
    <w:rsid w:val="000D6D51"/>
    <w:rsid w:val="000E3DFE"/>
    <w:rsid w:val="00167EDF"/>
    <w:rsid w:val="001B762E"/>
    <w:rsid w:val="00293F25"/>
    <w:rsid w:val="00650358"/>
    <w:rsid w:val="00726191"/>
    <w:rsid w:val="007A2288"/>
    <w:rsid w:val="007A3DF0"/>
    <w:rsid w:val="007D420A"/>
    <w:rsid w:val="0085129C"/>
    <w:rsid w:val="00972FDB"/>
    <w:rsid w:val="00A65A05"/>
    <w:rsid w:val="00AE1534"/>
    <w:rsid w:val="00BA4F60"/>
    <w:rsid w:val="00BA7CB9"/>
    <w:rsid w:val="00C30CE8"/>
    <w:rsid w:val="00CF55EB"/>
    <w:rsid w:val="00D02E16"/>
    <w:rsid w:val="00D73F41"/>
    <w:rsid w:val="00E6043C"/>
    <w:rsid w:val="00EC1F41"/>
    <w:rsid w:val="00F70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04AB"/>
  <w15:docId w15:val="{127522D3-BE9F-494D-9C61-35970E7F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2E16"/>
    <w:pPr>
      <w:ind w:left="720"/>
      <w:contextualSpacing/>
    </w:pPr>
  </w:style>
  <w:style w:type="paragraph" w:customStyle="1" w:styleId="Corpotesto1">
    <w:name w:val="Corpo testo1"/>
    <w:rsid w:val="007A2288"/>
    <w:pPr>
      <w:autoSpaceDE w:val="0"/>
      <w:autoSpaceDN w:val="0"/>
      <w:adjustRightInd w:val="0"/>
      <w:spacing w:after="0" w:line="240" w:lineRule="auto"/>
      <w:ind w:firstLine="480"/>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6503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358"/>
  </w:style>
  <w:style w:type="paragraph" w:styleId="Pidipagina">
    <w:name w:val="footer"/>
    <w:basedOn w:val="Normale"/>
    <w:link w:val="PidipaginaCarattere"/>
    <w:uiPriority w:val="99"/>
    <w:unhideWhenUsed/>
    <w:rsid w:val="006503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Franco</cp:lastModifiedBy>
  <cp:revision>15</cp:revision>
  <cp:lastPrinted>2009-10-03T15:41:00Z</cp:lastPrinted>
  <dcterms:created xsi:type="dcterms:W3CDTF">2009-10-03T13:51:00Z</dcterms:created>
  <dcterms:modified xsi:type="dcterms:W3CDTF">2024-04-20T09:59:00Z</dcterms:modified>
</cp:coreProperties>
</file>